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CE" w:rsidRDefault="00F471CE" w:rsidP="008505FB">
      <w:pPr>
        <w:spacing w:after="0"/>
        <w:jc w:val="center"/>
        <w:rPr>
          <w:rFonts w:ascii="Arial" w:hAnsi="Arial" w:cs="Arial"/>
          <w:b/>
          <w:sz w:val="24"/>
          <w:szCs w:val="24"/>
        </w:rPr>
      </w:pPr>
      <w:bookmarkStart w:id="0" w:name="_GoBack"/>
      <w:bookmarkEnd w:id="0"/>
    </w:p>
    <w:p w:rsidR="008505FB" w:rsidRPr="00C43EEE" w:rsidRDefault="008505FB" w:rsidP="008505FB">
      <w:pPr>
        <w:spacing w:after="0"/>
        <w:jc w:val="center"/>
        <w:rPr>
          <w:rFonts w:ascii="Arial" w:hAnsi="Arial" w:cs="Arial"/>
          <w:b/>
          <w:sz w:val="24"/>
          <w:szCs w:val="24"/>
        </w:rPr>
      </w:pPr>
      <w:r w:rsidRPr="00C43EEE">
        <w:rPr>
          <w:rFonts w:ascii="Arial" w:hAnsi="Arial" w:cs="Arial"/>
          <w:b/>
          <w:sz w:val="24"/>
          <w:szCs w:val="24"/>
        </w:rPr>
        <w:t>Economic and Environmental Wellbeing Scrutiny Committee</w:t>
      </w:r>
    </w:p>
    <w:p w:rsidR="008505FB" w:rsidRPr="008505FB" w:rsidRDefault="008505FB" w:rsidP="008505FB">
      <w:pPr>
        <w:spacing w:after="0"/>
        <w:jc w:val="center"/>
        <w:rPr>
          <w:rFonts w:ascii="Arial" w:hAnsi="Arial" w:cs="Arial"/>
          <w:b/>
          <w:sz w:val="24"/>
          <w:szCs w:val="24"/>
        </w:rPr>
      </w:pPr>
    </w:p>
    <w:p w:rsidR="00A2276D" w:rsidRDefault="008505FB" w:rsidP="00C43EEE">
      <w:pPr>
        <w:spacing w:after="0"/>
        <w:jc w:val="center"/>
        <w:rPr>
          <w:rFonts w:ascii="Arial" w:hAnsi="Arial" w:cs="Arial"/>
          <w:b/>
          <w:sz w:val="24"/>
          <w:szCs w:val="24"/>
        </w:rPr>
      </w:pPr>
      <w:r>
        <w:rPr>
          <w:rFonts w:ascii="Arial" w:hAnsi="Arial" w:cs="Arial"/>
          <w:b/>
          <w:sz w:val="24"/>
          <w:szCs w:val="24"/>
        </w:rPr>
        <w:t xml:space="preserve">Inquiry </w:t>
      </w:r>
      <w:r w:rsidR="00233E3C">
        <w:rPr>
          <w:rFonts w:ascii="Arial" w:hAnsi="Arial" w:cs="Arial"/>
          <w:b/>
          <w:sz w:val="24"/>
          <w:szCs w:val="24"/>
        </w:rPr>
        <w:t xml:space="preserve">on </w:t>
      </w:r>
      <w:r w:rsidRPr="008505FB">
        <w:rPr>
          <w:rFonts w:ascii="Arial" w:hAnsi="Arial" w:cs="Arial"/>
          <w:b/>
          <w:sz w:val="24"/>
          <w:szCs w:val="24"/>
        </w:rPr>
        <w:t>Cycling in Sheffield</w:t>
      </w:r>
    </w:p>
    <w:p w:rsidR="00A2276D" w:rsidRDefault="00A2276D" w:rsidP="00C43EEE">
      <w:pPr>
        <w:spacing w:after="0"/>
        <w:jc w:val="center"/>
        <w:rPr>
          <w:rFonts w:ascii="Arial" w:hAnsi="Arial" w:cs="Arial"/>
          <w:b/>
          <w:sz w:val="24"/>
          <w:szCs w:val="24"/>
        </w:rPr>
      </w:pPr>
    </w:p>
    <w:p w:rsidR="008505FB" w:rsidRDefault="00C43EEE" w:rsidP="00C43EEE">
      <w:pPr>
        <w:spacing w:after="0"/>
        <w:jc w:val="center"/>
        <w:rPr>
          <w:rFonts w:ascii="Arial" w:hAnsi="Arial" w:cs="Arial"/>
          <w:sz w:val="24"/>
          <w:szCs w:val="24"/>
        </w:rPr>
      </w:pPr>
      <w:r>
        <w:rPr>
          <w:rFonts w:ascii="Arial" w:hAnsi="Arial" w:cs="Arial"/>
          <w:b/>
          <w:sz w:val="24"/>
          <w:szCs w:val="24"/>
        </w:rPr>
        <w:t>Terms of Reference</w:t>
      </w:r>
    </w:p>
    <w:p w:rsidR="00DE6C29" w:rsidRDefault="00DE6C29" w:rsidP="002D08C0">
      <w:pPr>
        <w:spacing w:after="0"/>
        <w:rPr>
          <w:rFonts w:ascii="Arial" w:hAnsi="Arial" w:cs="Arial"/>
          <w:sz w:val="24"/>
          <w:szCs w:val="24"/>
        </w:rPr>
      </w:pPr>
    </w:p>
    <w:p w:rsidR="00DE6C29" w:rsidRDefault="00DE6C29" w:rsidP="002D08C0">
      <w:pPr>
        <w:spacing w:after="0"/>
        <w:rPr>
          <w:rFonts w:ascii="Arial" w:hAnsi="Arial" w:cs="Arial"/>
          <w:sz w:val="24"/>
          <w:szCs w:val="24"/>
        </w:rPr>
      </w:pPr>
      <w:r>
        <w:rPr>
          <w:rFonts w:ascii="Arial" w:hAnsi="Arial" w:cs="Arial"/>
          <w:sz w:val="24"/>
          <w:szCs w:val="24"/>
        </w:rPr>
        <w:t xml:space="preserve">The Economic and Environmental Wellbeing Scrutiny and Policy Development Committee has set up an </w:t>
      </w:r>
      <w:r w:rsidR="00A93DED">
        <w:rPr>
          <w:rFonts w:ascii="Arial" w:hAnsi="Arial" w:cs="Arial"/>
          <w:sz w:val="24"/>
          <w:szCs w:val="24"/>
        </w:rPr>
        <w:t>I</w:t>
      </w:r>
      <w:r>
        <w:rPr>
          <w:rFonts w:ascii="Arial" w:hAnsi="Arial" w:cs="Arial"/>
          <w:sz w:val="24"/>
          <w:szCs w:val="24"/>
        </w:rPr>
        <w:t>nquiry to look at cycling in Sheffield.</w:t>
      </w:r>
    </w:p>
    <w:p w:rsidR="00DE6C29" w:rsidRDefault="00DE6C29" w:rsidP="002D08C0">
      <w:pPr>
        <w:spacing w:after="0"/>
        <w:rPr>
          <w:rFonts w:ascii="Arial" w:hAnsi="Arial" w:cs="Arial"/>
          <w:sz w:val="24"/>
          <w:szCs w:val="24"/>
        </w:rPr>
      </w:pPr>
    </w:p>
    <w:p w:rsidR="00796460" w:rsidRDefault="00C43EEE" w:rsidP="002D08C0">
      <w:pPr>
        <w:spacing w:after="0"/>
        <w:rPr>
          <w:rFonts w:ascii="Arial" w:hAnsi="Arial" w:cs="Arial"/>
          <w:sz w:val="24"/>
          <w:szCs w:val="24"/>
        </w:rPr>
      </w:pPr>
      <w:r>
        <w:rPr>
          <w:rFonts w:ascii="Arial" w:hAnsi="Arial" w:cs="Arial"/>
          <w:sz w:val="24"/>
          <w:szCs w:val="24"/>
        </w:rPr>
        <w:t>The terms of reference for the Inquiry are:</w:t>
      </w:r>
    </w:p>
    <w:p w:rsidR="006E37E7" w:rsidRPr="006E37E7" w:rsidRDefault="006E37E7" w:rsidP="006E37E7">
      <w:pPr>
        <w:spacing w:after="120"/>
        <w:ind w:left="720"/>
        <w:contextualSpacing/>
        <w:rPr>
          <w:rFonts w:ascii="Arial" w:eastAsia="Calibri" w:hAnsi="Arial" w:cs="Arial"/>
          <w:sz w:val="24"/>
          <w:szCs w:val="24"/>
        </w:rPr>
      </w:pPr>
    </w:p>
    <w:p w:rsidR="006E37E7" w:rsidRPr="006E37E7" w:rsidRDefault="006E37E7" w:rsidP="006E37E7">
      <w:pPr>
        <w:numPr>
          <w:ilvl w:val="0"/>
          <w:numId w:val="6"/>
        </w:numPr>
        <w:spacing w:after="120"/>
        <w:contextualSpacing/>
        <w:rPr>
          <w:rFonts w:ascii="Arial" w:eastAsia="Calibri" w:hAnsi="Arial" w:cs="Arial"/>
          <w:sz w:val="24"/>
          <w:szCs w:val="24"/>
        </w:rPr>
      </w:pPr>
      <w:r w:rsidRPr="006E37E7">
        <w:rPr>
          <w:rFonts w:ascii="Arial" w:eastAsia="Calibri" w:hAnsi="Arial" w:cs="Arial"/>
          <w:sz w:val="24"/>
          <w:szCs w:val="24"/>
        </w:rPr>
        <w:t>To request and review</w:t>
      </w:r>
      <w:r>
        <w:rPr>
          <w:rFonts w:ascii="Arial" w:eastAsia="Calibri" w:hAnsi="Arial" w:cs="Arial"/>
          <w:sz w:val="24"/>
          <w:szCs w:val="24"/>
        </w:rPr>
        <w:t xml:space="preserve"> </w:t>
      </w:r>
      <w:r w:rsidRPr="006E37E7">
        <w:rPr>
          <w:rFonts w:ascii="Arial" w:eastAsia="Calibri" w:hAnsi="Arial" w:cs="Arial"/>
          <w:sz w:val="24"/>
          <w:szCs w:val="24"/>
        </w:rPr>
        <w:t>written and oral evidence from a cross-section of people and organisations in the city with respect to cycling. This will include considering what measures have worked successfully within the city and elsewhere, and why they have worked.</w:t>
      </w:r>
    </w:p>
    <w:p w:rsidR="006E37E7" w:rsidRPr="006E37E7" w:rsidRDefault="006E37E7" w:rsidP="006E37E7">
      <w:pPr>
        <w:spacing w:after="120"/>
        <w:ind w:left="720"/>
        <w:contextualSpacing/>
        <w:rPr>
          <w:rFonts w:ascii="Arial" w:eastAsia="Calibri" w:hAnsi="Arial" w:cs="Arial"/>
          <w:sz w:val="24"/>
          <w:szCs w:val="24"/>
        </w:rPr>
      </w:pPr>
    </w:p>
    <w:p w:rsidR="006E37E7" w:rsidRDefault="006E37E7" w:rsidP="006E37E7">
      <w:pPr>
        <w:numPr>
          <w:ilvl w:val="0"/>
          <w:numId w:val="6"/>
        </w:numPr>
        <w:spacing w:after="120"/>
        <w:contextualSpacing/>
        <w:rPr>
          <w:rFonts w:ascii="Arial" w:eastAsia="Calibri" w:hAnsi="Arial" w:cs="Arial"/>
          <w:sz w:val="24"/>
          <w:szCs w:val="24"/>
        </w:rPr>
      </w:pPr>
      <w:r w:rsidRPr="006E37E7">
        <w:rPr>
          <w:rFonts w:ascii="Arial" w:eastAsia="Calibri" w:hAnsi="Arial" w:cs="Arial"/>
          <w:sz w:val="24"/>
          <w:szCs w:val="24"/>
        </w:rPr>
        <w:t>To identify measures to broaden and increase participation in cycling in Sheffield, with a particular emphasis on the economic, health and environmen</w:t>
      </w:r>
      <w:r>
        <w:rPr>
          <w:rFonts w:ascii="Arial" w:eastAsia="Calibri" w:hAnsi="Arial" w:cs="Arial"/>
          <w:sz w:val="24"/>
          <w:szCs w:val="24"/>
        </w:rPr>
        <w:t>tal impacts of these measures.</w:t>
      </w:r>
    </w:p>
    <w:p w:rsidR="006E37E7" w:rsidRDefault="006E37E7" w:rsidP="006E37E7">
      <w:pPr>
        <w:spacing w:after="120"/>
        <w:ind w:left="720"/>
        <w:contextualSpacing/>
        <w:rPr>
          <w:rFonts w:ascii="Arial" w:eastAsia="Calibri" w:hAnsi="Arial" w:cs="Arial"/>
          <w:sz w:val="24"/>
          <w:szCs w:val="24"/>
        </w:rPr>
      </w:pPr>
    </w:p>
    <w:p w:rsidR="006E37E7" w:rsidRPr="006E37E7" w:rsidRDefault="006E37E7" w:rsidP="006E37E7">
      <w:pPr>
        <w:numPr>
          <w:ilvl w:val="0"/>
          <w:numId w:val="6"/>
        </w:numPr>
        <w:spacing w:after="120"/>
        <w:contextualSpacing/>
        <w:rPr>
          <w:rFonts w:ascii="Arial" w:eastAsia="Calibri" w:hAnsi="Arial" w:cs="Arial"/>
          <w:sz w:val="24"/>
          <w:szCs w:val="24"/>
        </w:rPr>
      </w:pPr>
      <w:r w:rsidRPr="006E37E7">
        <w:rPr>
          <w:rFonts w:ascii="Arial" w:eastAsia="Calibri" w:hAnsi="Arial" w:cs="Arial"/>
          <w:sz w:val="24"/>
          <w:szCs w:val="24"/>
        </w:rPr>
        <w:t>To propose an updated vision and strategic approach to cycling in Sheffield in early 2014.</w:t>
      </w:r>
    </w:p>
    <w:p w:rsidR="006E37E7" w:rsidRPr="006E37E7" w:rsidRDefault="006E37E7" w:rsidP="006E37E7">
      <w:pPr>
        <w:ind w:left="720"/>
        <w:contextualSpacing/>
        <w:rPr>
          <w:rFonts w:ascii="Arial" w:eastAsia="Calibri" w:hAnsi="Arial" w:cs="Arial"/>
          <w:sz w:val="24"/>
          <w:szCs w:val="24"/>
        </w:rPr>
      </w:pPr>
    </w:p>
    <w:p w:rsidR="006E37E7" w:rsidRPr="006E37E7" w:rsidRDefault="006E37E7" w:rsidP="006E37E7">
      <w:pPr>
        <w:numPr>
          <w:ilvl w:val="0"/>
          <w:numId w:val="6"/>
        </w:numPr>
        <w:spacing w:after="0"/>
        <w:contextualSpacing/>
        <w:rPr>
          <w:rFonts w:ascii="Arial" w:eastAsia="Calibri" w:hAnsi="Arial" w:cs="Arial"/>
          <w:sz w:val="24"/>
          <w:szCs w:val="24"/>
        </w:rPr>
      </w:pPr>
      <w:r w:rsidRPr="006E37E7">
        <w:rPr>
          <w:rFonts w:ascii="Arial" w:eastAsia="Calibri" w:hAnsi="Arial" w:cs="Arial"/>
          <w:sz w:val="24"/>
          <w:szCs w:val="24"/>
        </w:rPr>
        <w:t xml:space="preserve">To produce a report summarising the points above and identifying the next steps for the Council and partners. </w:t>
      </w:r>
    </w:p>
    <w:p w:rsidR="00796460" w:rsidRPr="00796460" w:rsidRDefault="00796460" w:rsidP="00796460">
      <w:pPr>
        <w:spacing w:after="0"/>
        <w:ind w:left="360"/>
        <w:rPr>
          <w:rFonts w:ascii="Arial" w:hAnsi="Arial" w:cs="Arial"/>
          <w:sz w:val="24"/>
          <w:szCs w:val="24"/>
        </w:rPr>
      </w:pPr>
    </w:p>
    <w:p w:rsidR="001A3C15" w:rsidRPr="00796460" w:rsidRDefault="00796460" w:rsidP="00796460">
      <w:pPr>
        <w:spacing w:after="0"/>
        <w:rPr>
          <w:rFonts w:ascii="Arial" w:hAnsi="Arial" w:cs="Arial"/>
          <w:sz w:val="24"/>
          <w:szCs w:val="24"/>
        </w:rPr>
      </w:pPr>
      <w:r>
        <w:rPr>
          <w:rFonts w:ascii="Arial" w:hAnsi="Arial" w:cs="Arial"/>
          <w:sz w:val="24"/>
          <w:szCs w:val="24"/>
        </w:rPr>
        <w:t>T</w:t>
      </w:r>
      <w:r w:rsidR="001A3C15" w:rsidRPr="00796460">
        <w:rPr>
          <w:rFonts w:ascii="Arial" w:hAnsi="Arial" w:cs="Arial"/>
          <w:sz w:val="24"/>
          <w:szCs w:val="24"/>
        </w:rPr>
        <w:t>he</w:t>
      </w:r>
      <w:r w:rsidR="008A30AF" w:rsidRPr="00796460">
        <w:rPr>
          <w:rFonts w:ascii="Arial" w:hAnsi="Arial" w:cs="Arial"/>
          <w:sz w:val="24"/>
          <w:szCs w:val="24"/>
        </w:rPr>
        <w:t xml:space="preserve"> Council’s</w:t>
      </w:r>
      <w:r w:rsidR="001A3C15" w:rsidRPr="00796460">
        <w:rPr>
          <w:rFonts w:ascii="Arial" w:hAnsi="Arial" w:cs="Arial"/>
          <w:sz w:val="24"/>
          <w:szCs w:val="24"/>
        </w:rPr>
        <w:t xml:space="preserve"> Cabinet Member for Bu</w:t>
      </w:r>
      <w:r w:rsidR="008A30AF" w:rsidRPr="00796460">
        <w:rPr>
          <w:rFonts w:ascii="Arial" w:hAnsi="Arial" w:cs="Arial"/>
          <w:sz w:val="24"/>
          <w:szCs w:val="24"/>
        </w:rPr>
        <w:t xml:space="preserve">siness, Skills and Development </w:t>
      </w:r>
      <w:r>
        <w:rPr>
          <w:rFonts w:ascii="Arial" w:hAnsi="Arial" w:cs="Arial"/>
          <w:sz w:val="24"/>
          <w:szCs w:val="24"/>
        </w:rPr>
        <w:t xml:space="preserve">will be asked </w:t>
      </w:r>
      <w:r w:rsidR="008A30AF" w:rsidRPr="00796460">
        <w:rPr>
          <w:rFonts w:ascii="Arial" w:hAnsi="Arial" w:cs="Arial"/>
          <w:sz w:val="24"/>
          <w:szCs w:val="24"/>
        </w:rPr>
        <w:t xml:space="preserve">to </w:t>
      </w:r>
      <w:r w:rsidR="001A3C15" w:rsidRPr="00796460">
        <w:rPr>
          <w:rFonts w:ascii="Arial" w:hAnsi="Arial" w:cs="Arial"/>
          <w:sz w:val="24"/>
          <w:szCs w:val="24"/>
        </w:rPr>
        <w:t>respond to</w:t>
      </w:r>
      <w:r w:rsidR="002261E9">
        <w:rPr>
          <w:rFonts w:ascii="Arial" w:hAnsi="Arial" w:cs="Arial"/>
          <w:sz w:val="24"/>
          <w:szCs w:val="24"/>
        </w:rPr>
        <w:t xml:space="preserve"> the report, </w:t>
      </w:r>
      <w:r w:rsidR="008A30AF" w:rsidRPr="00796460">
        <w:rPr>
          <w:rFonts w:ascii="Arial" w:hAnsi="Arial" w:cs="Arial"/>
          <w:sz w:val="24"/>
          <w:szCs w:val="24"/>
        </w:rPr>
        <w:t>set</w:t>
      </w:r>
      <w:r w:rsidR="002261E9">
        <w:rPr>
          <w:rFonts w:ascii="Arial" w:hAnsi="Arial" w:cs="Arial"/>
          <w:sz w:val="24"/>
          <w:szCs w:val="24"/>
        </w:rPr>
        <w:t>ting</w:t>
      </w:r>
      <w:r w:rsidR="008A30AF" w:rsidRPr="00796460">
        <w:rPr>
          <w:rFonts w:ascii="Arial" w:hAnsi="Arial" w:cs="Arial"/>
          <w:sz w:val="24"/>
          <w:szCs w:val="24"/>
        </w:rPr>
        <w:t xml:space="preserve"> out which parts</w:t>
      </w:r>
      <w:r w:rsidR="00C43EEE" w:rsidRPr="00796460">
        <w:rPr>
          <w:rFonts w:ascii="Arial" w:hAnsi="Arial" w:cs="Arial"/>
          <w:sz w:val="24"/>
          <w:szCs w:val="24"/>
        </w:rPr>
        <w:t xml:space="preserve"> of the report the Council will implement and over what timescale.</w:t>
      </w:r>
    </w:p>
    <w:p w:rsidR="00504194" w:rsidRDefault="00504194" w:rsidP="000277C7">
      <w:pPr>
        <w:spacing w:after="0"/>
        <w:rPr>
          <w:rFonts w:ascii="Arial" w:hAnsi="Arial" w:cs="Arial"/>
          <w:sz w:val="24"/>
          <w:szCs w:val="24"/>
        </w:rPr>
      </w:pPr>
    </w:p>
    <w:p w:rsidR="000277C7" w:rsidRDefault="00504194" w:rsidP="000277C7">
      <w:pPr>
        <w:spacing w:after="0"/>
        <w:rPr>
          <w:rFonts w:ascii="Arial" w:hAnsi="Arial" w:cs="Arial"/>
          <w:sz w:val="24"/>
          <w:szCs w:val="24"/>
        </w:rPr>
      </w:pPr>
      <w:r>
        <w:rPr>
          <w:rFonts w:ascii="Arial" w:hAnsi="Arial" w:cs="Arial"/>
          <w:sz w:val="24"/>
          <w:szCs w:val="24"/>
        </w:rPr>
        <w:t xml:space="preserve">A representative from Cycle Sheffield will act as a voluntary adviser to the Inquiry. </w:t>
      </w:r>
      <w:r w:rsidR="000277C7">
        <w:rPr>
          <w:rFonts w:ascii="Arial" w:hAnsi="Arial" w:cs="Arial"/>
          <w:sz w:val="24"/>
          <w:szCs w:val="24"/>
        </w:rPr>
        <w:t xml:space="preserve">A City Council Policy and Improvement Officer who supports the </w:t>
      </w:r>
      <w:r w:rsidR="00796460">
        <w:rPr>
          <w:rFonts w:ascii="Arial" w:hAnsi="Arial" w:cs="Arial"/>
          <w:sz w:val="24"/>
          <w:szCs w:val="24"/>
        </w:rPr>
        <w:t xml:space="preserve">Scrutiny </w:t>
      </w:r>
      <w:r w:rsidR="000277C7">
        <w:rPr>
          <w:rFonts w:ascii="Arial" w:hAnsi="Arial" w:cs="Arial"/>
          <w:sz w:val="24"/>
          <w:szCs w:val="24"/>
        </w:rPr>
        <w:t xml:space="preserve">Committee and a specialist from the City Council’s Transport Planning team will provide support to the Inquiry. </w:t>
      </w:r>
    </w:p>
    <w:p w:rsidR="000F594A" w:rsidRDefault="000F594A" w:rsidP="000277C7">
      <w:pPr>
        <w:spacing w:after="0"/>
        <w:rPr>
          <w:rFonts w:ascii="Arial" w:hAnsi="Arial" w:cs="Arial"/>
          <w:sz w:val="24"/>
          <w:szCs w:val="24"/>
        </w:rPr>
      </w:pPr>
    </w:p>
    <w:p w:rsidR="000F594A" w:rsidRDefault="00A93DED" w:rsidP="000F594A">
      <w:pPr>
        <w:spacing w:after="0"/>
        <w:rPr>
          <w:rFonts w:ascii="Arial" w:hAnsi="Arial" w:cs="Arial"/>
          <w:sz w:val="24"/>
          <w:szCs w:val="24"/>
        </w:rPr>
      </w:pPr>
      <w:r>
        <w:rPr>
          <w:rFonts w:ascii="Arial" w:hAnsi="Arial" w:cs="Arial"/>
          <w:sz w:val="24"/>
          <w:szCs w:val="24"/>
        </w:rPr>
        <w:t>The Inquiry</w:t>
      </w:r>
      <w:r w:rsidR="000F594A">
        <w:rPr>
          <w:rFonts w:ascii="Arial" w:hAnsi="Arial" w:cs="Arial"/>
          <w:sz w:val="24"/>
          <w:szCs w:val="24"/>
        </w:rPr>
        <w:t xml:space="preserve"> will operate along lines similar to that of a Parliamentary Select Committee, mounting a short focussed inquiry, taking evidence and producing a final report. </w:t>
      </w:r>
    </w:p>
    <w:p w:rsidR="000F594A" w:rsidRDefault="000F594A" w:rsidP="000277C7">
      <w:pPr>
        <w:spacing w:after="0"/>
        <w:rPr>
          <w:rFonts w:ascii="Arial" w:hAnsi="Arial" w:cs="Arial"/>
          <w:sz w:val="24"/>
          <w:szCs w:val="24"/>
        </w:rPr>
      </w:pPr>
    </w:p>
    <w:p w:rsidR="00DE3DA1" w:rsidRPr="00FC5936" w:rsidRDefault="00DE3DA1" w:rsidP="00717A93">
      <w:pPr>
        <w:rPr>
          <w:rFonts w:ascii="Arial" w:hAnsi="Arial" w:cs="Arial"/>
          <w:sz w:val="24"/>
          <w:szCs w:val="24"/>
        </w:rPr>
      </w:pPr>
    </w:p>
    <w:sectPr w:rsidR="00DE3DA1" w:rsidRPr="00FC5936" w:rsidSect="00FF7C2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C74"/>
    <w:multiLevelType w:val="hybridMultilevel"/>
    <w:tmpl w:val="4280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601BBA"/>
    <w:multiLevelType w:val="hybridMultilevel"/>
    <w:tmpl w:val="B3C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45979"/>
    <w:multiLevelType w:val="hybridMultilevel"/>
    <w:tmpl w:val="123831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21F03"/>
    <w:multiLevelType w:val="hybridMultilevel"/>
    <w:tmpl w:val="DBF6E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3E1F6A"/>
    <w:multiLevelType w:val="hybridMultilevel"/>
    <w:tmpl w:val="80F2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A3A98"/>
    <w:multiLevelType w:val="hybridMultilevel"/>
    <w:tmpl w:val="30F225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37CE3"/>
    <w:multiLevelType w:val="hybridMultilevel"/>
    <w:tmpl w:val="DCA8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656268"/>
    <w:multiLevelType w:val="hybridMultilevel"/>
    <w:tmpl w:val="F8A0B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FB487F"/>
    <w:multiLevelType w:val="hybridMultilevel"/>
    <w:tmpl w:val="060C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C0"/>
    <w:rsid w:val="00007F82"/>
    <w:rsid w:val="000277C7"/>
    <w:rsid w:val="000E4491"/>
    <w:rsid w:val="000F594A"/>
    <w:rsid w:val="00130714"/>
    <w:rsid w:val="00184E48"/>
    <w:rsid w:val="001A3C15"/>
    <w:rsid w:val="001E01B3"/>
    <w:rsid w:val="00224AEA"/>
    <w:rsid w:val="002261E9"/>
    <w:rsid w:val="00233E3C"/>
    <w:rsid w:val="002D08C0"/>
    <w:rsid w:val="003165AD"/>
    <w:rsid w:val="00345296"/>
    <w:rsid w:val="00396EF5"/>
    <w:rsid w:val="003A609C"/>
    <w:rsid w:val="00430393"/>
    <w:rsid w:val="004675AB"/>
    <w:rsid w:val="004A2D05"/>
    <w:rsid w:val="004B1304"/>
    <w:rsid w:val="00504194"/>
    <w:rsid w:val="005A2EBA"/>
    <w:rsid w:val="006410D7"/>
    <w:rsid w:val="00641EA9"/>
    <w:rsid w:val="006A6AF6"/>
    <w:rsid w:val="006E37E7"/>
    <w:rsid w:val="006F4D8D"/>
    <w:rsid w:val="00717A93"/>
    <w:rsid w:val="00742EE3"/>
    <w:rsid w:val="00796460"/>
    <w:rsid w:val="00817B49"/>
    <w:rsid w:val="008505FB"/>
    <w:rsid w:val="008A30AF"/>
    <w:rsid w:val="008F234C"/>
    <w:rsid w:val="00973E7F"/>
    <w:rsid w:val="00A2276D"/>
    <w:rsid w:val="00A73C2B"/>
    <w:rsid w:val="00A93DED"/>
    <w:rsid w:val="00AB4A49"/>
    <w:rsid w:val="00BC080D"/>
    <w:rsid w:val="00BD0AD5"/>
    <w:rsid w:val="00C43EEE"/>
    <w:rsid w:val="00CD16B5"/>
    <w:rsid w:val="00DE0550"/>
    <w:rsid w:val="00DE3DA1"/>
    <w:rsid w:val="00DE6C29"/>
    <w:rsid w:val="00E64484"/>
    <w:rsid w:val="00EB3B69"/>
    <w:rsid w:val="00F471CE"/>
    <w:rsid w:val="00FC5936"/>
    <w:rsid w:val="00FC75D8"/>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05"/>
    <w:pPr>
      <w:ind w:left="720"/>
      <w:contextualSpacing/>
    </w:pPr>
  </w:style>
  <w:style w:type="character" w:styleId="CommentReference">
    <w:name w:val="annotation reference"/>
    <w:basedOn w:val="DefaultParagraphFont"/>
    <w:uiPriority w:val="99"/>
    <w:semiHidden/>
    <w:unhideWhenUsed/>
    <w:rsid w:val="000E4491"/>
    <w:rPr>
      <w:sz w:val="16"/>
      <w:szCs w:val="16"/>
    </w:rPr>
  </w:style>
  <w:style w:type="paragraph" w:styleId="CommentText">
    <w:name w:val="annotation text"/>
    <w:basedOn w:val="Normal"/>
    <w:link w:val="CommentTextChar"/>
    <w:uiPriority w:val="99"/>
    <w:semiHidden/>
    <w:unhideWhenUsed/>
    <w:rsid w:val="000E4491"/>
    <w:pPr>
      <w:spacing w:line="240" w:lineRule="auto"/>
    </w:pPr>
    <w:rPr>
      <w:sz w:val="20"/>
      <w:szCs w:val="20"/>
    </w:rPr>
  </w:style>
  <w:style w:type="character" w:customStyle="1" w:styleId="CommentTextChar">
    <w:name w:val="Comment Text Char"/>
    <w:basedOn w:val="DefaultParagraphFont"/>
    <w:link w:val="CommentText"/>
    <w:uiPriority w:val="99"/>
    <w:semiHidden/>
    <w:rsid w:val="000E4491"/>
    <w:rPr>
      <w:sz w:val="20"/>
      <w:szCs w:val="20"/>
    </w:rPr>
  </w:style>
  <w:style w:type="paragraph" w:styleId="CommentSubject">
    <w:name w:val="annotation subject"/>
    <w:basedOn w:val="CommentText"/>
    <w:next w:val="CommentText"/>
    <w:link w:val="CommentSubjectChar"/>
    <w:uiPriority w:val="99"/>
    <w:semiHidden/>
    <w:unhideWhenUsed/>
    <w:rsid w:val="000E4491"/>
    <w:rPr>
      <w:b/>
      <w:bCs/>
    </w:rPr>
  </w:style>
  <w:style w:type="character" w:customStyle="1" w:styleId="CommentSubjectChar">
    <w:name w:val="Comment Subject Char"/>
    <w:basedOn w:val="CommentTextChar"/>
    <w:link w:val="CommentSubject"/>
    <w:uiPriority w:val="99"/>
    <w:semiHidden/>
    <w:rsid w:val="000E4491"/>
    <w:rPr>
      <w:b/>
      <w:bCs/>
      <w:sz w:val="20"/>
      <w:szCs w:val="20"/>
    </w:rPr>
  </w:style>
  <w:style w:type="paragraph" w:styleId="BalloonText">
    <w:name w:val="Balloon Text"/>
    <w:basedOn w:val="Normal"/>
    <w:link w:val="BalloonTextChar"/>
    <w:uiPriority w:val="99"/>
    <w:semiHidden/>
    <w:unhideWhenUsed/>
    <w:rsid w:val="000E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91"/>
    <w:rPr>
      <w:rFonts w:ascii="Tahoma" w:hAnsi="Tahoma" w:cs="Tahoma"/>
      <w:sz w:val="16"/>
      <w:szCs w:val="16"/>
    </w:rPr>
  </w:style>
  <w:style w:type="character" w:styleId="Hyperlink">
    <w:name w:val="Hyperlink"/>
    <w:basedOn w:val="DefaultParagraphFont"/>
    <w:uiPriority w:val="99"/>
    <w:unhideWhenUsed/>
    <w:rsid w:val="00233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05"/>
    <w:pPr>
      <w:ind w:left="720"/>
      <w:contextualSpacing/>
    </w:pPr>
  </w:style>
  <w:style w:type="character" w:styleId="CommentReference">
    <w:name w:val="annotation reference"/>
    <w:basedOn w:val="DefaultParagraphFont"/>
    <w:uiPriority w:val="99"/>
    <w:semiHidden/>
    <w:unhideWhenUsed/>
    <w:rsid w:val="000E4491"/>
    <w:rPr>
      <w:sz w:val="16"/>
      <w:szCs w:val="16"/>
    </w:rPr>
  </w:style>
  <w:style w:type="paragraph" w:styleId="CommentText">
    <w:name w:val="annotation text"/>
    <w:basedOn w:val="Normal"/>
    <w:link w:val="CommentTextChar"/>
    <w:uiPriority w:val="99"/>
    <w:semiHidden/>
    <w:unhideWhenUsed/>
    <w:rsid w:val="000E4491"/>
    <w:pPr>
      <w:spacing w:line="240" w:lineRule="auto"/>
    </w:pPr>
    <w:rPr>
      <w:sz w:val="20"/>
      <w:szCs w:val="20"/>
    </w:rPr>
  </w:style>
  <w:style w:type="character" w:customStyle="1" w:styleId="CommentTextChar">
    <w:name w:val="Comment Text Char"/>
    <w:basedOn w:val="DefaultParagraphFont"/>
    <w:link w:val="CommentText"/>
    <w:uiPriority w:val="99"/>
    <w:semiHidden/>
    <w:rsid w:val="000E4491"/>
    <w:rPr>
      <w:sz w:val="20"/>
      <w:szCs w:val="20"/>
    </w:rPr>
  </w:style>
  <w:style w:type="paragraph" w:styleId="CommentSubject">
    <w:name w:val="annotation subject"/>
    <w:basedOn w:val="CommentText"/>
    <w:next w:val="CommentText"/>
    <w:link w:val="CommentSubjectChar"/>
    <w:uiPriority w:val="99"/>
    <w:semiHidden/>
    <w:unhideWhenUsed/>
    <w:rsid w:val="000E4491"/>
    <w:rPr>
      <w:b/>
      <w:bCs/>
    </w:rPr>
  </w:style>
  <w:style w:type="character" w:customStyle="1" w:styleId="CommentSubjectChar">
    <w:name w:val="Comment Subject Char"/>
    <w:basedOn w:val="CommentTextChar"/>
    <w:link w:val="CommentSubject"/>
    <w:uiPriority w:val="99"/>
    <w:semiHidden/>
    <w:rsid w:val="000E4491"/>
    <w:rPr>
      <w:b/>
      <w:bCs/>
      <w:sz w:val="20"/>
      <w:szCs w:val="20"/>
    </w:rPr>
  </w:style>
  <w:style w:type="paragraph" w:styleId="BalloonText">
    <w:name w:val="Balloon Text"/>
    <w:basedOn w:val="Normal"/>
    <w:link w:val="BalloonTextChar"/>
    <w:uiPriority w:val="99"/>
    <w:semiHidden/>
    <w:unhideWhenUsed/>
    <w:rsid w:val="000E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91"/>
    <w:rPr>
      <w:rFonts w:ascii="Tahoma" w:hAnsi="Tahoma" w:cs="Tahoma"/>
      <w:sz w:val="16"/>
      <w:szCs w:val="16"/>
    </w:rPr>
  </w:style>
  <w:style w:type="character" w:styleId="Hyperlink">
    <w:name w:val="Hyperlink"/>
    <w:basedOn w:val="DefaultParagraphFont"/>
    <w:uiPriority w:val="99"/>
    <w:unhideWhenUsed/>
    <w:rsid w:val="00233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7205">
      <w:bodyDiv w:val="1"/>
      <w:marLeft w:val="0"/>
      <w:marRight w:val="0"/>
      <w:marTop w:val="0"/>
      <w:marBottom w:val="0"/>
      <w:divBdr>
        <w:top w:val="none" w:sz="0" w:space="0" w:color="auto"/>
        <w:left w:val="none" w:sz="0" w:space="0" w:color="auto"/>
        <w:bottom w:val="none" w:sz="0" w:space="0" w:color="auto"/>
        <w:right w:val="none" w:sz="0" w:space="0" w:color="auto"/>
      </w:divBdr>
    </w:div>
    <w:div w:id="403993985">
      <w:bodyDiv w:val="1"/>
      <w:marLeft w:val="0"/>
      <w:marRight w:val="0"/>
      <w:marTop w:val="0"/>
      <w:marBottom w:val="0"/>
      <w:divBdr>
        <w:top w:val="none" w:sz="0" w:space="0" w:color="auto"/>
        <w:left w:val="none" w:sz="0" w:space="0" w:color="auto"/>
        <w:bottom w:val="none" w:sz="0" w:space="0" w:color="auto"/>
        <w:right w:val="none" w:sz="0" w:space="0" w:color="auto"/>
      </w:divBdr>
    </w:div>
    <w:div w:id="1922373059">
      <w:bodyDiv w:val="1"/>
      <w:marLeft w:val="0"/>
      <w:marRight w:val="0"/>
      <w:marTop w:val="0"/>
      <w:marBottom w:val="0"/>
      <w:divBdr>
        <w:top w:val="none" w:sz="0" w:space="0" w:color="auto"/>
        <w:left w:val="none" w:sz="0" w:space="0" w:color="auto"/>
        <w:bottom w:val="none" w:sz="0" w:space="0" w:color="auto"/>
        <w:right w:val="none" w:sz="0" w:space="0" w:color="auto"/>
      </w:divBdr>
    </w:div>
    <w:div w:id="19589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FF02-5152-4852-A72A-38544DD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1342613A</Template>
  <TotalTime>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Matthew (CEX)</dc:creator>
  <cp:lastModifiedBy>Borland Matthew (CEX)</cp:lastModifiedBy>
  <cp:revision>3</cp:revision>
  <cp:lastPrinted>2013-09-02T15:21:00Z</cp:lastPrinted>
  <dcterms:created xsi:type="dcterms:W3CDTF">2013-09-16T14:00:00Z</dcterms:created>
  <dcterms:modified xsi:type="dcterms:W3CDTF">2013-09-16T14:01:00Z</dcterms:modified>
</cp:coreProperties>
</file>